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97" w:rsidRDefault="00C35597" w:rsidP="00906A5B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AD4824" w:rsidRPr="00906A5B" w:rsidRDefault="00906A5B" w:rsidP="00906A5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906A5B">
        <w:rPr>
          <w:rFonts w:ascii="方正小标宋简体" w:eastAsia="方正小标宋简体" w:hAnsi="仿宋" w:hint="eastAsia"/>
          <w:sz w:val="44"/>
          <w:szCs w:val="44"/>
        </w:rPr>
        <w:t>施工图数字化联审需要注意的几个问题</w:t>
      </w:r>
    </w:p>
    <w:p w:rsidR="00906A5B" w:rsidRPr="00906A5B" w:rsidRDefault="00906A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906A5B" w:rsidRPr="0005515B" w:rsidRDefault="00906A5B" w:rsidP="007D2FA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5515B">
        <w:rPr>
          <w:rFonts w:ascii="黑体" w:eastAsia="黑体" w:hAnsi="黑体" w:hint="eastAsia"/>
          <w:sz w:val="32"/>
          <w:szCs w:val="32"/>
        </w:rPr>
        <w:t>一、建设单位</w:t>
      </w:r>
    </w:p>
    <w:p w:rsidR="00906A5B" w:rsidRDefault="00906A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建设单位登记项目时，项目名称需按规范填写，市区项目如本次报审玫瑰园1#、2#，应登记为“玫瑰园（1#、2#）”，不要直接登记玫瑰园。县里项目如本次报审灌云阳关华府西区商业A及5#，应登记为“灌云--阳光华府西区（商业A及5#）”。</w:t>
      </w:r>
    </w:p>
    <w:p w:rsidR="00906A5B" w:rsidRDefault="00906A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F47038">
        <w:rPr>
          <w:rFonts w:ascii="仿宋" w:eastAsia="仿宋" w:hAnsi="仿宋" w:hint="eastAsia"/>
          <w:sz w:val="32"/>
          <w:szCs w:val="32"/>
        </w:rPr>
        <w:t>建设单位应及时</w:t>
      </w:r>
      <w:r w:rsidR="00A705B7">
        <w:rPr>
          <w:rFonts w:ascii="仿宋" w:eastAsia="仿宋" w:hAnsi="仿宋" w:hint="eastAsia"/>
          <w:sz w:val="32"/>
          <w:szCs w:val="32"/>
        </w:rPr>
        <w:t>填报勘察项目信息，勘察合同需在省勘察设计系统中</w:t>
      </w:r>
      <w:r w:rsidR="00564EF5">
        <w:rPr>
          <w:rFonts w:ascii="仿宋" w:eastAsia="仿宋" w:hAnsi="仿宋" w:hint="eastAsia"/>
          <w:sz w:val="32"/>
          <w:szCs w:val="32"/>
        </w:rPr>
        <w:t>备案</w:t>
      </w:r>
      <w:r w:rsidR="00A705B7">
        <w:rPr>
          <w:rFonts w:ascii="仿宋" w:eastAsia="仿宋" w:hAnsi="仿宋" w:hint="eastAsia"/>
          <w:sz w:val="32"/>
          <w:szCs w:val="32"/>
        </w:rPr>
        <w:t>登记过。</w:t>
      </w:r>
    </w:p>
    <w:p w:rsidR="00906A5B" w:rsidRDefault="00564EF5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C21F54">
        <w:rPr>
          <w:rFonts w:ascii="仿宋" w:eastAsia="仿宋" w:hAnsi="仿宋" w:hint="eastAsia"/>
          <w:sz w:val="32"/>
          <w:szCs w:val="32"/>
        </w:rPr>
        <w:t>建设单位报审的每个政策性材料都是以PDF格式按一个文件上传。</w:t>
      </w:r>
    </w:p>
    <w:p w:rsidR="00036D9B" w:rsidRDefault="0005515B" w:rsidP="007D2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4、建设单位第一次登记项目应注册，审核通过后才能登记审查的项目。</w:t>
      </w:r>
    </w:p>
    <w:p w:rsidR="0005515B" w:rsidRDefault="000551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64EF5" w:rsidRPr="0005515B" w:rsidRDefault="00564EF5" w:rsidP="007D2FA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5515B">
        <w:rPr>
          <w:rFonts w:ascii="黑体" w:eastAsia="黑体" w:hAnsi="黑体" w:hint="eastAsia"/>
          <w:sz w:val="32"/>
          <w:szCs w:val="32"/>
        </w:rPr>
        <w:t>二、</w:t>
      </w:r>
      <w:r w:rsidR="007D2FAE">
        <w:rPr>
          <w:rFonts w:ascii="黑体" w:eastAsia="黑体" w:hAnsi="黑体" w:hint="eastAsia"/>
          <w:sz w:val="32"/>
          <w:szCs w:val="32"/>
        </w:rPr>
        <w:t>勘察</w:t>
      </w:r>
      <w:r w:rsidRPr="0005515B">
        <w:rPr>
          <w:rFonts w:ascii="黑体" w:eastAsia="黑体" w:hAnsi="黑体" w:hint="eastAsia"/>
          <w:sz w:val="32"/>
          <w:szCs w:val="32"/>
        </w:rPr>
        <w:t>设计单位</w:t>
      </w:r>
    </w:p>
    <w:p w:rsidR="00906A5B" w:rsidRDefault="00564EF5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1、设计院上传的图纸</w:t>
      </w:r>
      <w:r w:rsidR="001D2A96">
        <w:rPr>
          <w:rFonts w:ascii="仿宋" w:eastAsia="仿宋" w:hAnsi="仿宋" w:hint="eastAsia"/>
          <w:sz w:val="32"/>
          <w:szCs w:val="32"/>
        </w:rPr>
        <w:t>方向一定要正，以免影响专家审查和图纸签章。</w:t>
      </w:r>
    </w:p>
    <w:p w:rsidR="001D2A96" w:rsidRDefault="001D2A96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2、上传的图纸一定要经过严格审查把关，不要出现2#楼的图纸传成1#的图纸情况。</w:t>
      </w:r>
    </w:p>
    <w:p w:rsidR="0005515B" w:rsidRDefault="001D2A96" w:rsidP="007D2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3、</w:t>
      </w:r>
      <w:r w:rsidR="0005515B">
        <w:rPr>
          <w:rFonts w:ascii="仿宋" w:eastAsia="仿宋" w:hAnsi="仿宋" w:hint="eastAsia"/>
          <w:sz w:val="32"/>
          <w:szCs w:val="32"/>
        </w:rPr>
        <w:t>图纸名称应在15个字符以内，项目+图纸名称+编号。</w:t>
      </w:r>
    </w:p>
    <w:p w:rsidR="0005515B" w:rsidRDefault="0005515B" w:rsidP="007D2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4、岩土报告、计算书可以一个文件多页PDF上传，单个文件不超过100页，如超过100页，请分成报告一、报告二等几个文件上传。</w:t>
      </w:r>
    </w:p>
    <w:p w:rsidR="0005515B" w:rsidRPr="0005515B" w:rsidRDefault="0005515B" w:rsidP="007D2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5、各专业图纸</w:t>
      </w:r>
      <w:r w:rsidR="00D93165">
        <w:rPr>
          <w:rFonts w:ascii="仿宋" w:eastAsia="仿宋" w:hAnsi="仿宋" w:hint="eastAsia"/>
          <w:sz w:val="32"/>
          <w:szCs w:val="32"/>
        </w:rPr>
        <w:t>应以</w:t>
      </w:r>
      <w:r>
        <w:rPr>
          <w:rFonts w:ascii="仿宋" w:eastAsia="仿宋" w:hAnsi="仿宋" w:hint="eastAsia"/>
          <w:sz w:val="32"/>
          <w:szCs w:val="32"/>
        </w:rPr>
        <w:t>一张图纸一个PDF文件上传，单个CAD文件可以有多个图纸，并且不需要签章。</w:t>
      </w:r>
    </w:p>
    <w:p w:rsidR="001D2A96" w:rsidRPr="001D2A96" w:rsidRDefault="000551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</w:t>
      </w:r>
      <w:r w:rsidR="001D2A96">
        <w:rPr>
          <w:rFonts w:ascii="仿宋" w:eastAsia="仿宋" w:hAnsi="仿宋" w:hint="eastAsia"/>
          <w:sz w:val="32"/>
          <w:szCs w:val="32"/>
        </w:rPr>
        <w:t>每次回复整改，都需要把原来的有问题的图纸，更换整改后的图纸，最后一轮图纸为审查合格图纸，并按照目录名称对应排列。</w:t>
      </w:r>
    </w:p>
    <w:p w:rsidR="00906A5B" w:rsidRDefault="0005515B" w:rsidP="007D2FA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1D2A96">
        <w:rPr>
          <w:rFonts w:ascii="仿宋" w:eastAsia="仿宋" w:hAnsi="仿宋" w:hint="eastAsia"/>
          <w:sz w:val="32"/>
          <w:szCs w:val="32"/>
        </w:rPr>
        <w:t>、复审回复意见内容应明确具体的哪张整改后图纸，不要笼统写“见整改图纸”。</w:t>
      </w:r>
    </w:p>
    <w:p w:rsidR="0005515B" w:rsidRDefault="000551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8、勘察设计单位不需要注册，通过组织机构代码登录，初始密码：123456，如不能登录，请及时联系管理员（QQ:10043303）。</w:t>
      </w:r>
    </w:p>
    <w:p w:rsidR="0005515B" w:rsidRPr="00256961" w:rsidRDefault="000551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256961">
        <w:rPr>
          <w:rFonts w:ascii="仿宋" w:eastAsia="仿宋" w:hAnsi="仿宋" w:hint="eastAsia"/>
          <w:sz w:val="32"/>
          <w:szCs w:val="32"/>
        </w:rPr>
        <w:t>在报审电子施工图时，可自愿采用系统外签章后上传和系统内签章上传两种模式。若采用系统外签章模式，应同时上传《设计图纸终</w:t>
      </w:r>
      <w:r>
        <w:rPr>
          <w:rFonts w:ascii="仿宋" w:eastAsia="仿宋" w:hAnsi="仿宋" w:hint="eastAsia"/>
          <w:sz w:val="32"/>
          <w:szCs w:val="32"/>
        </w:rPr>
        <w:t>身</w:t>
      </w:r>
      <w:r w:rsidRPr="00256961">
        <w:rPr>
          <w:rFonts w:ascii="仿宋" w:eastAsia="仿宋" w:hAnsi="仿宋" w:hint="eastAsia"/>
          <w:sz w:val="32"/>
          <w:szCs w:val="32"/>
        </w:rPr>
        <w:t>责任承诺书》，承诺本次报审的所有电子施工图的法律责任由我公司承担。详见群文件中“设计图纸终</w:t>
      </w:r>
      <w:r>
        <w:rPr>
          <w:rFonts w:ascii="仿宋" w:eastAsia="仿宋" w:hAnsi="仿宋" w:hint="eastAsia"/>
          <w:sz w:val="32"/>
          <w:szCs w:val="32"/>
        </w:rPr>
        <w:t>身</w:t>
      </w:r>
      <w:r w:rsidRPr="00256961">
        <w:rPr>
          <w:rFonts w:ascii="仿宋" w:eastAsia="仿宋" w:hAnsi="仿宋" w:hint="eastAsia"/>
          <w:sz w:val="32"/>
          <w:szCs w:val="32"/>
        </w:rPr>
        <w:t>责任承诺书”模板。</w:t>
      </w:r>
    </w:p>
    <w:p w:rsidR="00906A5B" w:rsidRPr="0005515B" w:rsidRDefault="00906A5B" w:rsidP="007D2FAE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06A5B" w:rsidRPr="0005515B" w:rsidSect="00AD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FC" w:rsidRDefault="00A660FC" w:rsidP="0005515B">
      <w:r>
        <w:separator/>
      </w:r>
    </w:p>
  </w:endnote>
  <w:endnote w:type="continuationSeparator" w:id="1">
    <w:p w:rsidR="00A660FC" w:rsidRDefault="00A660FC" w:rsidP="0005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FC" w:rsidRDefault="00A660FC" w:rsidP="0005515B">
      <w:r>
        <w:separator/>
      </w:r>
    </w:p>
  </w:footnote>
  <w:footnote w:type="continuationSeparator" w:id="1">
    <w:p w:rsidR="00A660FC" w:rsidRDefault="00A660FC" w:rsidP="00055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5B"/>
    <w:rsid w:val="00036D9B"/>
    <w:rsid w:val="0005515B"/>
    <w:rsid w:val="00182CF7"/>
    <w:rsid w:val="001D2A96"/>
    <w:rsid w:val="00375491"/>
    <w:rsid w:val="00564EF5"/>
    <w:rsid w:val="007D2FAE"/>
    <w:rsid w:val="00906A5B"/>
    <w:rsid w:val="00A660FC"/>
    <w:rsid w:val="00A705B7"/>
    <w:rsid w:val="00AD4824"/>
    <w:rsid w:val="00AD6D6B"/>
    <w:rsid w:val="00C21F54"/>
    <w:rsid w:val="00C35597"/>
    <w:rsid w:val="00D93165"/>
    <w:rsid w:val="00F4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5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5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5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5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谭延顺</dc:creator>
  <cp:lastModifiedBy>谭延顺</cp:lastModifiedBy>
  <cp:revision>5</cp:revision>
  <dcterms:created xsi:type="dcterms:W3CDTF">2018-10-31T06:48:00Z</dcterms:created>
  <dcterms:modified xsi:type="dcterms:W3CDTF">2018-10-31T06:50:00Z</dcterms:modified>
</cp:coreProperties>
</file>